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88F280" w14:textId="77777777" w:rsidR="00646735" w:rsidRPr="00381D44" w:rsidRDefault="00646735" w:rsidP="0064673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81D44">
        <w:rPr>
          <w:rFonts w:ascii="Times New Roman" w:hAnsi="Times New Roman" w:cs="Times New Roman"/>
          <w:b/>
          <w:bCs/>
          <w:sz w:val="28"/>
          <w:szCs w:val="28"/>
        </w:rPr>
        <w:t>Инновационная модель обучения «Перевёрнутый класс»</w:t>
      </w:r>
    </w:p>
    <w:p w14:paraId="7CCBD1D1" w14:textId="77777777" w:rsidR="00646735" w:rsidRPr="00646735" w:rsidRDefault="00646735" w:rsidP="00646735">
      <w:pPr>
        <w:spacing w:after="0" w:line="240" w:lineRule="auto"/>
        <w:rPr>
          <w:rFonts w:ascii="Times New Roman" w:hAnsi="Times New Roman" w:cs="Times New Roman"/>
        </w:rPr>
      </w:pPr>
    </w:p>
    <w:p w14:paraId="3CED85E5" w14:textId="330513B8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Смешанное обучение — это смешение традиционной классно-урочной системы и современного цифрового образования. Одной из наиболее удачных моделей смешанного обучения является «Перевернутый — класс»,</w:t>
      </w:r>
      <w:r w:rsidR="00DF0ADA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где «перевернутым» становится сам процесс обучения.</w:t>
      </w:r>
    </w:p>
    <w:p w14:paraId="0C5E90CB" w14:textId="3FFA280F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Родоначальниками модели «Перевернутого класса» считаются два американских педагога — Джонатан Бергман (</w:t>
      </w:r>
      <w:r w:rsidR="00DF0ADA">
        <w:rPr>
          <w:rFonts w:ascii="Times New Roman" w:hAnsi="Times New Roman" w:cs="Times New Roman"/>
          <w:sz w:val="28"/>
          <w:szCs w:val="28"/>
          <w:lang w:val="en-US"/>
        </w:rPr>
        <w:t>Jonathan</w:t>
      </w:r>
      <w:r w:rsidR="00DF0ADA" w:rsidRPr="00DF0ADA">
        <w:rPr>
          <w:rFonts w:ascii="Times New Roman" w:hAnsi="Times New Roman" w:cs="Times New Roman"/>
          <w:sz w:val="28"/>
          <w:szCs w:val="28"/>
        </w:rPr>
        <w:t xml:space="preserve"> </w:t>
      </w:r>
      <w:r w:rsidR="00DF0ADA">
        <w:rPr>
          <w:rFonts w:ascii="Times New Roman" w:hAnsi="Times New Roman" w:cs="Times New Roman"/>
          <w:sz w:val="28"/>
          <w:szCs w:val="28"/>
          <w:lang w:val="en-US"/>
        </w:rPr>
        <w:t>Bergman</w:t>
      </w:r>
      <w:r w:rsidRPr="00381D44">
        <w:rPr>
          <w:rFonts w:ascii="Times New Roman" w:hAnsi="Times New Roman" w:cs="Times New Roman"/>
          <w:sz w:val="28"/>
          <w:szCs w:val="28"/>
        </w:rPr>
        <w:t>) и Аарон Сэмс (Аа</w:t>
      </w:r>
      <w:r w:rsidR="00DF0ADA">
        <w:rPr>
          <w:rFonts w:ascii="Times New Roman" w:hAnsi="Times New Roman" w:cs="Times New Roman"/>
          <w:sz w:val="28"/>
          <w:szCs w:val="28"/>
          <w:lang w:val="en-US"/>
        </w:rPr>
        <w:t>ron</w:t>
      </w:r>
      <w:r w:rsidR="00DF0ADA" w:rsidRPr="00DF0ADA">
        <w:rPr>
          <w:rFonts w:ascii="Times New Roman" w:hAnsi="Times New Roman" w:cs="Times New Roman"/>
          <w:sz w:val="28"/>
          <w:szCs w:val="28"/>
        </w:rPr>
        <w:t xml:space="preserve"> </w:t>
      </w:r>
      <w:r w:rsidR="00DF0ADA">
        <w:rPr>
          <w:rFonts w:ascii="Times New Roman" w:hAnsi="Times New Roman" w:cs="Times New Roman"/>
          <w:sz w:val="28"/>
          <w:szCs w:val="28"/>
          <w:lang w:val="en-US"/>
        </w:rPr>
        <w:t>Sams</w:t>
      </w:r>
      <w:r w:rsidRPr="00381D44">
        <w:rPr>
          <w:rFonts w:ascii="Times New Roman" w:hAnsi="Times New Roman" w:cs="Times New Roman"/>
          <w:sz w:val="28"/>
          <w:szCs w:val="28"/>
        </w:rPr>
        <w:t xml:space="preserve">), которые в 2007 году сначала придумали, как обеспечить своими лекциями спортсменов, часто пропускающих </w:t>
      </w:r>
      <w:r w:rsidR="00DF0ADA">
        <w:rPr>
          <w:rFonts w:ascii="Times New Roman" w:hAnsi="Times New Roman" w:cs="Times New Roman"/>
          <w:sz w:val="28"/>
          <w:szCs w:val="28"/>
        </w:rPr>
        <w:t>занятия</w:t>
      </w:r>
      <w:r w:rsidRPr="00381D44">
        <w:rPr>
          <w:rFonts w:ascii="Times New Roman" w:hAnsi="Times New Roman" w:cs="Times New Roman"/>
          <w:sz w:val="28"/>
          <w:szCs w:val="28"/>
        </w:rPr>
        <w:t>‚ а затем развили эту идею</w:t>
      </w:r>
    </w:p>
    <w:p w14:paraId="552E034B" w14:textId="28EDA523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в новое образовательное направление.</w:t>
      </w:r>
    </w:p>
    <w:p w14:paraId="29457945" w14:textId="26F5C779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 xml:space="preserve"> Суть модели «Перевернутого класса» состоит в том, что с лекционным (теоретическим) материалом и презентациями дети знакомятся дома, просматривая подготовленные педагогом тематические видеоролики в</w:t>
      </w:r>
      <w:r w:rsidR="00DF0ADA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Интернете, а традиционное домашнее задание они выполняют на следующий день в классе, участвуя в индивидуальной и групповой деятельности, общаясь с одноклассниками и педагогом. Другими словами, основные учебные действия поменялись местами: то, что раньше было классной работой, осваивается в</w:t>
      </w:r>
      <w:r w:rsidR="00DF0ADA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домашних условиях, а то, что когда-то было домашним заданием, становится предметом рассмотрения в классе. [Грекова А.А. 20</w:t>
      </w:r>
      <w:r w:rsidR="00DF0ADA">
        <w:rPr>
          <w:rFonts w:ascii="Times New Roman" w:hAnsi="Times New Roman" w:cs="Times New Roman"/>
          <w:sz w:val="28"/>
          <w:szCs w:val="28"/>
          <w:lang w:val="en-US"/>
        </w:rPr>
        <w:t>17</w:t>
      </w:r>
      <w:r w:rsidRPr="00381D44">
        <w:rPr>
          <w:rFonts w:ascii="Times New Roman" w:hAnsi="Times New Roman" w:cs="Times New Roman"/>
          <w:sz w:val="28"/>
          <w:szCs w:val="28"/>
        </w:rPr>
        <w:t>.100-113]</w:t>
      </w:r>
    </w:p>
    <w:p w14:paraId="2506DA2A" w14:textId="59A58ACB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Среди популярных форм классной работы в такой модели — выполнение упражнений, дискуссии и презентация проектов. Таким образом, на уроке акцент смещается от обзорного знакомства с новой темой в сторону ее совместного изучения и исследования.</w:t>
      </w:r>
    </w:p>
    <w:p w14:paraId="64EE25DF" w14:textId="21C9F17E" w:rsidR="00042803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Зачем — педагогу — «переворачивать» обучение? Что им — движет? Любопытство? Эксперимент? Или мотивирующим фактором является наличие проблемы (ряда проблем), с которыми педагогу сталкивается в ежедневной работе с учащимися?</w:t>
      </w:r>
    </w:p>
    <w:p w14:paraId="02D8BBA6" w14:textId="07F43996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Во-первых, педагоги в своей — профессиональной — деятельности сталкиваются с рядом проблем, которые невозможно или трудно решить в рамках традиционного урока:</w:t>
      </w:r>
    </w:p>
    <w:p w14:paraId="4FA390F1" w14:textId="77777777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0FC4BE3" w14:textId="43F8B034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- пассивность учащихся, их нежелание самостоятельно работать;</w:t>
      </w:r>
    </w:p>
    <w:p w14:paraId="79F8283D" w14:textId="77777777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FBA7BBA" w14:textId="5169481A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-многие ученики нацелены исключительно на зазубривание учебного материала: вызубрил, ответил и забыл;</w:t>
      </w:r>
    </w:p>
    <w:p w14:paraId="70297140" w14:textId="77777777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2E66600" w14:textId="7A035439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-у педагога практически нет времени для того, чтобы уделить внимание отдельным ученикам, осуществить индивидуальный подход, так как нужно провести опрос, поставить отметки, а потом значительную часть времени посвятить объяснению нового материала;</w:t>
      </w:r>
    </w:p>
    <w:p w14:paraId="6BE3DFF8" w14:textId="77777777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A185A14" w14:textId="1890071D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- ограниченные возможности использования в качестве средств обучения смартфонов, планшетов, ноутбуков, которые уже есть почти у каждого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 xml:space="preserve">ученика. Часто их использование запрещается педагогом и </w:t>
      </w:r>
      <w:r w:rsidR="007F4E47" w:rsidRPr="00381D44">
        <w:rPr>
          <w:rFonts w:ascii="Times New Roman" w:hAnsi="Times New Roman" w:cs="Times New Roman"/>
          <w:sz w:val="28"/>
          <w:szCs w:val="28"/>
        </w:rPr>
        <w:t>др. [</w:t>
      </w:r>
      <w:r w:rsidRPr="00381D44">
        <w:rPr>
          <w:rFonts w:ascii="Times New Roman" w:hAnsi="Times New Roman" w:cs="Times New Roman"/>
          <w:sz w:val="28"/>
          <w:szCs w:val="28"/>
        </w:rPr>
        <w:t>Мирошникова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Н.Н. 20</w:t>
      </w:r>
      <w:r w:rsidR="00DF0ADA">
        <w:rPr>
          <w:rFonts w:ascii="Times New Roman" w:hAnsi="Times New Roman" w:cs="Times New Roman"/>
          <w:sz w:val="28"/>
          <w:szCs w:val="28"/>
          <w:lang w:val="en-US"/>
        </w:rPr>
        <w:t>23</w:t>
      </w:r>
      <w:r w:rsidRPr="00381D44">
        <w:rPr>
          <w:rFonts w:ascii="Times New Roman" w:hAnsi="Times New Roman" w:cs="Times New Roman"/>
          <w:sz w:val="28"/>
          <w:szCs w:val="28"/>
        </w:rPr>
        <w:t>.38-40]</w:t>
      </w:r>
    </w:p>
    <w:p w14:paraId="2FA15228" w14:textId="77777777" w:rsidR="007F4E47" w:rsidRPr="00381D44" w:rsidRDefault="007F4E47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5E097C2" w14:textId="656E9570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Во-вторых, на обычном уроке трудно достичь высокого уровня владения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учащимися материалом. Американский психолог Б.Блум в своей пирамиде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целей выделил 6 уровней: знание (перечисляет, воссоздает, показывает,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 xml:space="preserve">представляет, демонстрирует, </w:t>
      </w:r>
      <w:r w:rsidRPr="00381D44">
        <w:rPr>
          <w:rFonts w:ascii="Times New Roman" w:hAnsi="Times New Roman" w:cs="Times New Roman"/>
          <w:sz w:val="28"/>
          <w:szCs w:val="28"/>
        </w:rPr>
        <w:lastRenderedPageBreak/>
        <w:t>вспоминает); понимание (объясняет, описывает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своими словами, обосновывает, приводит примеры); применение (использует,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решает, экспериментирует, делает прогноз); анализ (анализирует, находит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="00381D44">
        <w:rPr>
          <w:rFonts w:ascii="Times New Roman" w:hAnsi="Times New Roman" w:cs="Times New Roman"/>
          <w:sz w:val="28"/>
          <w:szCs w:val="28"/>
        </w:rPr>
        <w:t>связь</w:t>
      </w:r>
      <w:r w:rsidRPr="00381D44">
        <w:rPr>
          <w:rFonts w:ascii="Times New Roman" w:hAnsi="Times New Roman" w:cs="Times New Roman"/>
          <w:sz w:val="28"/>
          <w:szCs w:val="28"/>
        </w:rPr>
        <w:t>, классифицирует, упорядочивает, сравнивает, группирует,</w:t>
      </w:r>
    </w:p>
    <w:p w14:paraId="69282541" w14:textId="1F1124BF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систематизирует); синтез (обобщает, конструирует, комбинирует, интегрирует,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создает, выражает гипотезу); оценка (критически оценивает, выбирает,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тестирует; д</w:t>
      </w:r>
      <w:r w:rsidR="007F4E47" w:rsidRPr="00381D44">
        <w:rPr>
          <w:rFonts w:ascii="Times New Roman" w:hAnsi="Times New Roman" w:cs="Times New Roman"/>
          <w:sz w:val="28"/>
          <w:szCs w:val="28"/>
        </w:rPr>
        <w:t>е</w:t>
      </w:r>
      <w:r w:rsidRPr="00381D44">
        <w:rPr>
          <w:rFonts w:ascii="Times New Roman" w:hAnsi="Times New Roman" w:cs="Times New Roman"/>
          <w:sz w:val="28"/>
          <w:szCs w:val="28"/>
        </w:rPr>
        <w:t>лает выводы, принимает решения</w:t>
      </w:r>
      <w:r w:rsidR="00381D44" w:rsidRPr="00381D44">
        <w:rPr>
          <w:rFonts w:ascii="Times New Roman" w:hAnsi="Times New Roman" w:cs="Times New Roman"/>
          <w:sz w:val="28"/>
          <w:szCs w:val="28"/>
        </w:rPr>
        <w:t>). (</w:t>
      </w:r>
      <w:r w:rsidRPr="00381D44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381D44" w:rsidRPr="00381D44">
        <w:rPr>
          <w:rFonts w:ascii="Times New Roman" w:hAnsi="Times New Roman" w:cs="Times New Roman"/>
          <w:sz w:val="28"/>
          <w:szCs w:val="28"/>
        </w:rPr>
        <w:t>1)</w:t>
      </w:r>
    </w:p>
    <w:p w14:paraId="442A15A4" w14:textId="77777777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325E64D" w14:textId="77777777" w:rsidR="007F4E47" w:rsidRPr="00381D44" w:rsidRDefault="007F4E47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Какого уровня</w:t>
      </w:r>
      <w:r w:rsidR="00646735" w:rsidRPr="00381D44">
        <w:rPr>
          <w:rFonts w:ascii="Times New Roman" w:hAnsi="Times New Roman" w:cs="Times New Roman"/>
          <w:sz w:val="28"/>
          <w:szCs w:val="28"/>
        </w:rPr>
        <w:t xml:space="preserve"> — пирамиды — достигают — </w:t>
      </w:r>
      <w:r w:rsidRPr="00381D44">
        <w:rPr>
          <w:rFonts w:ascii="Times New Roman" w:hAnsi="Times New Roman" w:cs="Times New Roman"/>
          <w:sz w:val="28"/>
          <w:szCs w:val="28"/>
        </w:rPr>
        <w:t>ученики, которых</w:t>
      </w:r>
      <w:r w:rsidR="00646735" w:rsidRPr="00381D44">
        <w:rPr>
          <w:rFonts w:ascii="Times New Roman" w:hAnsi="Times New Roman" w:cs="Times New Roman"/>
          <w:sz w:val="28"/>
          <w:szCs w:val="28"/>
        </w:rPr>
        <w:t xml:space="preserve"> — учат</w:t>
      </w:r>
      <w:r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="00646735" w:rsidRPr="00381D44">
        <w:rPr>
          <w:rFonts w:ascii="Times New Roman" w:hAnsi="Times New Roman" w:cs="Times New Roman"/>
          <w:sz w:val="28"/>
          <w:szCs w:val="28"/>
        </w:rPr>
        <w:t xml:space="preserve">традиционно? </w:t>
      </w:r>
    </w:p>
    <w:p w14:paraId="671FF258" w14:textId="21771C01" w:rsidR="00646735" w:rsidRPr="00381D44" w:rsidRDefault="00646735" w:rsidP="006467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В большинстве - второго. Фокус внимания учителя и учеников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сосредоточены на более низких ступенях. Главное для педагога на уроке -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чтобы ученики запомнили и поняли. На большее не хватает времени. Если же</w:t>
      </w:r>
    </w:p>
    <w:p w14:paraId="61DDD3E1" w14:textId="379F5CF7" w:rsidR="007F4E47" w:rsidRPr="00381D44" w:rsidRDefault="00646735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учитель пытается поднять учеников выше с помощью домашних заданий, то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самое сложное (применение, анализ, синтез и оценка) им приходится делать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самостоятельно. Нужно ли в этом случае удивляться, что многие учащиеся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 просто не могут выполнить домашние задания, списывают, если есть у кого, ограничиваются только тем, что вызубрили содержание параграфа, чтобы ответить на репродуктивные вопросы после него. В результате демонстрируют низкое качество знаний.</w:t>
      </w:r>
    </w:p>
    <w:p w14:paraId="16165128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3D2DC80" w14:textId="5FE918C6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В-третьих, — традиционное — обучение — ограничивает — возможности реализации компетентностного подхода, потому что слабо справляется с формированием и развитием у учащихся актуальных в ХХ</w:t>
      </w:r>
      <w:r w:rsidR="00DF0ADA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381D44">
        <w:rPr>
          <w:rFonts w:ascii="Times New Roman" w:hAnsi="Times New Roman" w:cs="Times New Roman"/>
          <w:sz w:val="28"/>
          <w:szCs w:val="28"/>
        </w:rPr>
        <w:t xml:space="preserve"> веке компетенций, которые необходимы для успешной учебы и работы:</w:t>
      </w:r>
    </w:p>
    <w:p w14:paraId="5B62092B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B069B53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° творческий подход и новаторство;</w:t>
      </w:r>
    </w:p>
    <w:p w14:paraId="27819DCA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28F11AB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° критическое мышление;</w:t>
      </w:r>
    </w:p>
    <w:p w14:paraId="35A5AB4F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FA9B58A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° способность решать проблемы;</w:t>
      </w:r>
    </w:p>
    <w:p w14:paraId="1CA63FAF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0E5DA2B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° коммуникабельность и сотрудничество;</w:t>
      </w:r>
    </w:p>
    <w:p w14:paraId="7CEF62EF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6B35753" w14:textId="4A22943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° информационная и медиа грамотность;</w:t>
      </w:r>
    </w:p>
    <w:p w14:paraId="2929BF3B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199F720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° гибкость и способность к адаптации;</w:t>
      </w:r>
    </w:p>
    <w:p w14:paraId="4AAA6569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6013E5F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е инициативность и самостоятельность;</w:t>
      </w:r>
    </w:p>
    <w:p w14:paraId="78C27217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69FC34E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° способность делать выбор и ответственность;</w:t>
      </w:r>
    </w:p>
    <w:p w14:paraId="4A14775A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E33A6BE" w14:textId="15E23E92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° лидерство и др. [Крылова А.С. 20</w:t>
      </w:r>
      <w:r w:rsidR="00DF0ADA">
        <w:rPr>
          <w:rFonts w:ascii="Times New Roman" w:hAnsi="Times New Roman" w:cs="Times New Roman"/>
          <w:sz w:val="28"/>
          <w:szCs w:val="28"/>
          <w:lang w:val="en-US"/>
        </w:rPr>
        <w:t>21</w:t>
      </w:r>
      <w:r w:rsidRPr="00381D44">
        <w:rPr>
          <w:rFonts w:ascii="Times New Roman" w:hAnsi="Times New Roman" w:cs="Times New Roman"/>
          <w:sz w:val="28"/>
          <w:szCs w:val="28"/>
        </w:rPr>
        <w:t>. 57-61] (Приложение 2)</w:t>
      </w:r>
    </w:p>
    <w:p w14:paraId="6E9081D7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CF9AA13" w14:textId="0571833D" w:rsidR="00646735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Исходя из вышесказанного, педагоги подошли к тому, что обучение стоит «перевернуть».</w:t>
      </w:r>
    </w:p>
    <w:p w14:paraId="03A25B3F" w14:textId="77777777" w:rsidR="00381D44" w:rsidRDefault="00381D44" w:rsidP="007F4E47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69F5A0B" w14:textId="77777777" w:rsidR="00381D44" w:rsidRDefault="00381D44" w:rsidP="007F4E47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684A48D7" w14:textId="77777777" w:rsidR="00381D44" w:rsidRDefault="00381D44" w:rsidP="007F4E47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D3D42D4" w14:textId="77777777" w:rsidR="00381D44" w:rsidRDefault="00381D44" w:rsidP="007F4E47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D1D19D2" w14:textId="04D93E72" w:rsidR="007F4E47" w:rsidRPr="00381D44" w:rsidRDefault="007F4E47" w:rsidP="007F4E4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lastRenderedPageBreak/>
        <w:t>Заключение</w:t>
      </w:r>
    </w:p>
    <w:p w14:paraId="407475E4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42B5F3E" w14:textId="224DA88A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Обучение в рамках модели «Перевернутого класса» происходит следующим образом:</w:t>
      </w:r>
    </w:p>
    <w:p w14:paraId="1EF1BF31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4FB2720" w14:textId="3E6B54E3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1. Педагоги готовят несколько видеолекций в неделю (это могут быть и готовые материалы из сети Интернет).</w:t>
      </w:r>
    </w:p>
    <w:p w14:paraId="2218C8E6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7394E5A" w14:textId="1B9C28EF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2. Обучающиеся смотрят данные видеолекции дома. Особенности просмотра видеолекций заключаются в следующем:</w:t>
      </w:r>
    </w:p>
    <w:p w14:paraId="47616895" w14:textId="2499770E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-ученик осваивает материал в индивидуальном темпе;</w:t>
      </w:r>
    </w:p>
    <w:p w14:paraId="7EF5F1C5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C490402" w14:textId="509314E4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-отсутствуют временные ограничения;</w:t>
      </w:r>
    </w:p>
    <w:p w14:paraId="582B9ADD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1769D49" w14:textId="6A375DCC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- возможность общаться со сверстниками и педагогом, используя систему онлайновых дискуссий.</w:t>
      </w:r>
    </w:p>
    <w:p w14:paraId="5E7CC93E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46394DF" w14:textId="0962B750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-урочное время используется для выполнения практических работ или другой учебной деятельности.</w:t>
      </w:r>
    </w:p>
    <w:p w14:paraId="7B52F12C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F377787" w14:textId="70218720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Обучающиеся могут делиться на мини-группы не только по уровню подготовленности, но тех, кто больше любит смотреть, читать или писать. Сначала нужно использовать те навыки, которые у них наиболее развиты:</w:t>
      </w:r>
    </w:p>
    <w:p w14:paraId="57EE3F66" w14:textId="379B13EC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условных «читателей» садят вместе читать книги, «писатели» будут делать какие-то пометки, а предпочитающие визуальный контент — смотреть видео. Затем следует пробовать развивать и другие способности: группы можно перемешать, таким образом у детей откроются иные перспективы мышления</w:t>
      </w:r>
    </w:p>
    <w:p w14:paraId="6A031DB8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и восприятия информации.</w:t>
      </w:r>
    </w:p>
    <w:p w14:paraId="7561E18D" w14:textId="742FBAE0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Возможно ли такое в рамках традиционного урока? Конечно, но с определенными ограничениями.</w:t>
      </w:r>
    </w:p>
    <w:p w14:paraId="4716C8FF" w14:textId="7777777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AAB3C98" w14:textId="543CFCC1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Преимуществами модели «Перевёрнутого класса» является то, что:</w:t>
      </w:r>
    </w:p>
    <w:p w14:paraId="7858040A" w14:textId="6AC2F4FA" w:rsidR="007F4E47" w:rsidRPr="00381D44" w:rsidRDefault="00381D44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-</w:t>
      </w:r>
      <w:r w:rsidR="007F4E47" w:rsidRPr="00381D44">
        <w:rPr>
          <w:rFonts w:ascii="Times New Roman" w:hAnsi="Times New Roman" w:cs="Times New Roman"/>
          <w:sz w:val="28"/>
          <w:szCs w:val="28"/>
        </w:rPr>
        <w:t>педагоги располагают большим — временем, чтобы — помочь обучающимся, объяснить разделы, вызвавшие затруднение;</w:t>
      </w:r>
    </w:p>
    <w:p w14:paraId="3A95E560" w14:textId="00056A12" w:rsidR="007F4E47" w:rsidRPr="00381D44" w:rsidRDefault="00381D44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-</w:t>
      </w:r>
      <w:r w:rsidR="007F4E47" w:rsidRPr="00381D44">
        <w:rPr>
          <w:rFonts w:ascii="Times New Roman" w:hAnsi="Times New Roman" w:cs="Times New Roman"/>
          <w:sz w:val="28"/>
          <w:szCs w:val="28"/>
        </w:rPr>
        <w:t>ученики, как это часто бывает в традиционной системе, не игнорируют выполнение домашнего задания, потому что не поняли объяснение нового материала на уроке, так как традиционное домашнее задание делается в классе, при поддержке и помощи учителя;</w:t>
      </w:r>
    </w:p>
    <w:p w14:paraId="10BE8D72" w14:textId="42E16693" w:rsidR="007F4E47" w:rsidRPr="00381D44" w:rsidRDefault="00381D44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-</w:t>
      </w:r>
      <w:r w:rsidR="007F4E47" w:rsidRPr="00381D44">
        <w:rPr>
          <w:rFonts w:ascii="Times New Roman" w:hAnsi="Times New Roman" w:cs="Times New Roman"/>
          <w:sz w:val="28"/>
          <w:szCs w:val="28"/>
        </w:rPr>
        <w:t>обучающиеся не испытывают — неловкости — или — смущения, просматривая один и тот же материал несколько раз, пока не поймут его, после просмотра видеоматериала дети записывают возникшие вопросы, и педагог разбирает эти вопросы отдельно,</w:t>
      </w:r>
    </w:p>
    <w:p w14:paraId="7E2FC239" w14:textId="148C368B" w:rsidR="007F4E47" w:rsidRPr="00381D44" w:rsidRDefault="00381D44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-</w:t>
      </w:r>
      <w:r w:rsidR="007F4E47" w:rsidRPr="00381D44">
        <w:rPr>
          <w:rFonts w:ascii="Times New Roman" w:hAnsi="Times New Roman" w:cs="Times New Roman"/>
          <w:sz w:val="28"/>
          <w:szCs w:val="28"/>
        </w:rPr>
        <w:t>педагог на уроке имеет возможность качественно организовать учебную</w:t>
      </w:r>
      <w:r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="007F4E47" w:rsidRPr="00381D44">
        <w:rPr>
          <w:rFonts w:ascii="Times New Roman" w:hAnsi="Times New Roman" w:cs="Times New Roman"/>
          <w:sz w:val="28"/>
          <w:szCs w:val="28"/>
        </w:rPr>
        <w:t>деятельность, вовлекая в разные виды работ всех учеников класса;</w:t>
      </w:r>
    </w:p>
    <w:p w14:paraId="29DF0158" w14:textId="11B2F91C" w:rsidR="007F4E47" w:rsidRPr="00381D44" w:rsidRDefault="00381D44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-</w:t>
      </w:r>
      <w:r w:rsidR="007F4E47" w:rsidRPr="00381D44">
        <w:rPr>
          <w:rFonts w:ascii="Times New Roman" w:hAnsi="Times New Roman" w:cs="Times New Roman"/>
          <w:sz w:val="28"/>
          <w:szCs w:val="28"/>
        </w:rPr>
        <w:t xml:space="preserve">использование образовательных возможностей </w:t>
      </w:r>
      <w:r w:rsidRPr="00381D44">
        <w:rPr>
          <w:rFonts w:ascii="Times New Roman" w:hAnsi="Times New Roman" w:cs="Times New Roman"/>
          <w:sz w:val="28"/>
          <w:szCs w:val="28"/>
        </w:rPr>
        <w:t>Интернет-пространства</w:t>
      </w:r>
      <w:r w:rsidR="007F4E47" w:rsidRPr="00381D44">
        <w:rPr>
          <w:rFonts w:ascii="Times New Roman" w:hAnsi="Times New Roman" w:cs="Times New Roman"/>
          <w:sz w:val="28"/>
          <w:szCs w:val="28"/>
        </w:rPr>
        <w:t>,</w:t>
      </w:r>
      <w:r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="007F4E47" w:rsidRPr="00381D44">
        <w:rPr>
          <w:rFonts w:ascii="Times New Roman" w:hAnsi="Times New Roman" w:cs="Times New Roman"/>
          <w:sz w:val="28"/>
          <w:szCs w:val="28"/>
        </w:rPr>
        <w:t>общения между учащимися способствуют формированию у детей критического</w:t>
      </w:r>
      <w:r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="007F4E47" w:rsidRPr="00381D44">
        <w:rPr>
          <w:rFonts w:ascii="Times New Roman" w:hAnsi="Times New Roman" w:cs="Times New Roman"/>
          <w:sz w:val="28"/>
          <w:szCs w:val="28"/>
        </w:rPr>
        <w:t>мышления, ответственности за собственное обучение, других</w:t>
      </w:r>
      <w:r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="007F4E47" w:rsidRPr="00381D44">
        <w:rPr>
          <w:rFonts w:ascii="Times New Roman" w:hAnsi="Times New Roman" w:cs="Times New Roman"/>
          <w:sz w:val="28"/>
          <w:szCs w:val="28"/>
        </w:rPr>
        <w:t>интеллектуальных способностей и ключевых компетенций.</w:t>
      </w:r>
    </w:p>
    <w:p w14:paraId="1A0B59FA" w14:textId="77777777" w:rsidR="00381D44" w:rsidRPr="00381D44" w:rsidRDefault="00381D44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F25D919" w14:textId="14632C89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lastRenderedPageBreak/>
        <w:t>Вместе с тем есть препятствия и ограничения по применению модели</w:t>
      </w:r>
      <w:r w:rsidR="00381D44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 xml:space="preserve">«Перевернутого класса». Самое главное </w:t>
      </w:r>
      <w:r w:rsidR="00381D44" w:rsidRPr="00381D44">
        <w:rPr>
          <w:rFonts w:ascii="Times New Roman" w:hAnsi="Times New Roman" w:cs="Times New Roman"/>
          <w:sz w:val="28"/>
          <w:szCs w:val="28"/>
        </w:rPr>
        <w:t>— это</w:t>
      </w:r>
      <w:r w:rsidRPr="00381D44">
        <w:rPr>
          <w:rFonts w:ascii="Times New Roman" w:hAnsi="Times New Roman" w:cs="Times New Roman"/>
          <w:sz w:val="28"/>
          <w:szCs w:val="28"/>
        </w:rPr>
        <w:t xml:space="preserve"> стереотипы, которые сложились у</w:t>
      </w:r>
      <w:r w:rsidR="00381D44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педагогов и руководителей относительно того, как надо учить детей. Перейти</w:t>
      </w:r>
      <w:r w:rsidR="00381D44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на новый метод обучения не так просто. Нужна определенная смелость и</w:t>
      </w:r>
      <w:r w:rsidR="00381D44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мужество, чтобы сказать себе: «Я могу учить по-другому, более эффективно».</w:t>
      </w:r>
    </w:p>
    <w:p w14:paraId="1B8C20D0" w14:textId="69E6E883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Ограничение заключается ещё и в том, что пока не все обучающиеся имеют</w:t>
      </w:r>
      <w:r w:rsidR="00381D44" w:rsidRPr="00381D44">
        <w:rPr>
          <w:rFonts w:ascii="Times New Roman" w:hAnsi="Times New Roman" w:cs="Times New Roman"/>
          <w:sz w:val="28"/>
          <w:szCs w:val="28"/>
        </w:rPr>
        <w:t xml:space="preserve"> т</w:t>
      </w:r>
      <w:r w:rsidRPr="00381D44">
        <w:rPr>
          <w:rFonts w:ascii="Times New Roman" w:hAnsi="Times New Roman" w:cs="Times New Roman"/>
          <w:sz w:val="28"/>
          <w:szCs w:val="28"/>
        </w:rPr>
        <w:t>ехнические возможности для изучения теории посредством Интернет, но эта</w:t>
      </w:r>
      <w:r w:rsidR="00381D44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проблема постепенно решается.</w:t>
      </w:r>
    </w:p>
    <w:p w14:paraId="41345862" w14:textId="6BF851E6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Безусловно, обучение в рамках модели «Перевернутого класса» требует</w:t>
      </w:r>
      <w:r w:rsidR="00381D44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от педагога `дополнительной подготовки, особенно на первых порах. Когда</w:t>
      </w:r>
      <w:r w:rsidR="00381D44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 xml:space="preserve">учитель только начинает организовывать подобную работу, необходимо </w:t>
      </w:r>
      <w:r w:rsidR="00381D44" w:rsidRPr="00381D44">
        <w:rPr>
          <w:rFonts w:ascii="Times New Roman" w:hAnsi="Times New Roman" w:cs="Times New Roman"/>
          <w:sz w:val="28"/>
          <w:szCs w:val="28"/>
        </w:rPr>
        <w:t>учесть, что</w:t>
      </w:r>
      <w:r w:rsidRPr="00381D44">
        <w:rPr>
          <w:rFonts w:ascii="Times New Roman" w:hAnsi="Times New Roman" w:cs="Times New Roman"/>
          <w:sz w:val="28"/>
          <w:szCs w:val="28"/>
        </w:rPr>
        <w:t>:</w:t>
      </w:r>
    </w:p>
    <w:p w14:paraId="38ADA3BD" w14:textId="5B27E464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° каждое учебное видео или электронные образовательные ресурсы</w:t>
      </w:r>
      <w:r w:rsidR="00381D44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следует сопровождать четкими учебными целями и поэтапной инструкцией;</w:t>
      </w:r>
    </w:p>
    <w:p w14:paraId="2452265F" w14:textId="69A13152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° обязательно нужно сопровождать каждое учебное видео заданием</w:t>
      </w:r>
      <w:r w:rsidR="00381D44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(если видео не содержит задания, то следует предложить ученикам составить</w:t>
      </w:r>
      <w:r w:rsidR="00381D44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несколько вопросов к видео, это могут быть вопросы общего характера и</w:t>
      </w:r>
      <w:r w:rsidR="00381D44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специальные вопросы к отдельным фрагментам видео);</w:t>
      </w:r>
    </w:p>
    <w:p w14:paraId="0D457B53" w14:textId="70438007" w:rsidR="007F4E47" w:rsidRPr="00381D44" w:rsidRDefault="007F4E47" w:rsidP="007F4E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 xml:space="preserve">° нужно привлекать учеников к </w:t>
      </w:r>
      <w:r w:rsidR="00381D44" w:rsidRPr="00381D44">
        <w:rPr>
          <w:rFonts w:ascii="Times New Roman" w:hAnsi="Times New Roman" w:cs="Times New Roman"/>
          <w:sz w:val="28"/>
          <w:szCs w:val="28"/>
        </w:rPr>
        <w:t>написанию конспектов</w:t>
      </w:r>
      <w:r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="00381D44" w:rsidRPr="00381D44">
        <w:rPr>
          <w:rFonts w:ascii="Times New Roman" w:hAnsi="Times New Roman" w:cs="Times New Roman"/>
          <w:sz w:val="28"/>
          <w:szCs w:val="28"/>
        </w:rPr>
        <w:t>–</w:t>
      </w:r>
      <w:r w:rsidRPr="00381D44">
        <w:rPr>
          <w:rFonts w:ascii="Times New Roman" w:hAnsi="Times New Roman" w:cs="Times New Roman"/>
          <w:sz w:val="28"/>
          <w:szCs w:val="28"/>
        </w:rPr>
        <w:t xml:space="preserve"> или</w:t>
      </w:r>
      <w:r w:rsidR="00381D44" w:rsidRPr="00381D44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>небольших заметок по просмотренному видео.</w:t>
      </w:r>
    </w:p>
    <w:p w14:paraId="4FB06AE6" w14:textId="77777777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791FCE2" w14:textId="39EAF3D7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Где взять видеолекции? Учебное видео по теме можно сделать самим или найти в Интернете. Например, существует некоммерческий проект Академия Хана, созданный американцем Салманом Ханом с коллекцией из более чем 4200 бесплатных лекций, которые переведены на разные языки, в</w:t>
      </w:r>
      <w:r w:rsidR="00DF0ADA">
        <w:rPr>
          <w:rFonts w:ascii="Times New Roman" w:hAnsi="Times New Roman" w:cs="Times New Roman"/>
          <w:sz w:val="28"/>
          <w:szCs w:val="28"/>
        </w:rPr>
        <w:t xml:space="preserve"> </w:t>
      </w:r>
      <w:r w:rsidRPr="00381D44">
        <w:rPr>
          <w:rFonts w:ascii="Times New Roman" w:hAnsi="Times New Roman" w:cs="Times New Roman"/>
          <w:sz w:val="28"/>
          <w:szCs w:val="28"/>
        </w:rPr>
        <w:t xml:space="preserve">том числе и на русский. </w:t>
      </w:r>
    </w:p>
    <w:p w14:paraId="77DFA664" w14:textId="5AFA9399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Следует помнить, что изменения, происходящие во всех сферах жизни, бросают вызов системе образования, требуя от нее «шагать в ногу». Для ответа на этот вызов нужно понять, каким требованиям должны соответствовать участники образовательного процесса — и те, кто учит, и те, кто учится.</w:t>
      </w:r>
    </w:p>
    <w:p w14:paraId="30A73CAF" w14:textId="0E31F659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Федеральный государственный образовательный стандарт нового поколения содержит множество требований, имеющих непосредственное отношение к обучению в рамках модели «Перевернутого класса»:</w:t>
      </w:r>
    </w:p>
    <w:p w14:paraId="1ACFD467" w14:textId="77777777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A535ADC" w14:textId="4A9EC853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° учащиеся — должны — использовать в — процессе — обучения технологические инструменты, а также — «персонализировать — учебное пространство для углубления знаний»;</w:t>
      </w:r>
    </w:p>
    <w:p w14:paraId="6AD1AEFE" w14:textId="77777777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CCDA2F8" w14:textId="3B8E7A54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° учащиеся должны понимать специфику обучения в цифровом мире и действовать только безопасными и законными методами;</w:t>
      </w:r>
    </w:p>
    <w:p w14:paraId="47F1CB47" w14:textId="77777777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2102BB3" w14:textId="77777777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° при изучении материала учащийся должен мыслить критически;</w:t>
      </w:r>
    </w:p>
    <w:p w14:paraId="616941C0" w14:textId="77777777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33CDB90" w14:textId="679CC615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° важно не только изучить существующие материалы, но и уметь «решать проблемы путем создания новых решений». [Адамбекова Б.М.20</w:t>
      </w:r>
      <w:r w:rsidR="00DF0ADA">
        <w:rPr>
          <w:rFonts w:ascii="Times New Roman" w:hAnsi="Times New Roman" w:cs="Times New Roman"/>
          <w:sz w:val="28"/>
          <w:szCs w:val="28"/>
        </w:rPr>
        <w:t>2</w:t>
      </w:r>
      <w:r w:rsidRPr="00381D44">
        <w:rPr>
          <w:rFonts w:ascii="Times New Roman" w:hAnsi="Times New Roman" w:cs="Times New Roman"/>
          <w:sz w:val="28"/>
          <w:szCs w:val="28"/>
        </w:rPr>
        <w:t>3]</w:t>
      </w:r>
    </w:p>
    <w:p w14:paraId="40BFFE20" w14:textId="77777777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05ED17C" w14:textId="26732107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 xml:space="preserve">Таким образом, переход к модели «Перевернутого класса» является переходом от главенства педагога к главенству ученика. Становится возможным более тесное сотрудничество во время образовательного процесса. Обучающиеся перестают быть </w:t>
      </w:r>
      <w:r w:rsidRPr="00381D44">
        <w:rPr>
          <w:rFonts w:ascii="Times New Roman" w:hAnsi="Times New Roman" w:cs="Times New Roman"/>
          <w:sz w:val="28"/>
          <w:szCs w:val="28"/>
        </w:rPr>
        <w:lastRenderedPageBreak/>
        <w:t>пассивными участниками образовательного процесса. Модель позволяет возложить ответственность за знания ученика на ‚ его собственные плечи, тем самым давая ему стимул для дальнейшего творчества, направляя процесс обучения в русло практического применения</w:t>
      </w:r>
    </w:p>
    <w:p w14:paraId="397367B9" w14:textId="4B87355F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D44">
        <w:rPr>
          <w:rFonts w:ascii="Times New Roman" w:hAnsi="Times New Roman" w:cs="Times New Roman"/>
          <w:sz w:val="28"/>
          <w:szCs w:val="28"/>
        </w:rPr>
        <w:t>полученных знаний,</w:t>
      </w:r>
    </w:p>
    <w:p w14:paraId="1B5F034B" w14:textId="77777777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C7FAFD6" w14:textId="4901156C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99F9C83" w14:textId="0B4423FC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0253E95" w14:textId="3FDEB145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D43876B" w14:textId="02AF0E88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0CD3826" w14:textId="2BEFBAE3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6E15FF9" w14:textId="2F2B8E34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4FB23F4" w14:textId="219F10EC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E58F9EF" w14:textId="66793B9C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3F0BE31" w14:textId="55BD3491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696858D" w14:textId="678E5B1F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B4A997D" w14:textId="57EF3975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F7C30AC" w14:textId="2A63F0EE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71EA803" w14:textId="4E2054DA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9642043" w14:textId="213687DA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406840C" w14:textId="49048FA2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F071A6F" w14:textId="5E8DF355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6BCEA03" w14:textId="186A184F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9335069" w14:textId="00A0B174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FC4526F" w14:textId="199B3502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24D540B" w14:textId="1B9E290A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D992A3E" w14:textId="17F65C8D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1494066" w14:textId="52386537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88FD8DA" w14:textId="217F164A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386C85C" w14:textId="04C14319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537C91D" w14:textId="482B0566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57AE5CF" w14:textId="46CF022D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E93593C" w14:textId="45D300F4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AD86649" w14:textId="6AD8C998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9BACC93" w14:textId="2E46DCB9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F8E7D52" w14:textId="486AA401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E22A5E3" w14:textId="5242C20A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61AEBE5" w14:textId="31D8B078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0F6C43B" w14:textId="75D30710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BC2E5C7" w14:textId="3EF5CB99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6909148" w14:textId="23227C28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D01CDE3" w14:textId="494488FB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547E76A" w14:textId="1285AC5F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D326A57" w14:textId="02265D6E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4DB05ED" w14:textId="317F1B16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43ED821" w14:textId="29F67296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D00174E" w14:textId="33270EB7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269E18B5" wp14:editId="6A254724">
            <wp:extent cx="6850856" cy="9134475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630" cy="9142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C45C3" w14:textId="5459DB77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6454A5C" w14:textId="7B427500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F8F6913" w14:textId="7BBEE347" w:rsid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52211C7" w14:textId="02D7A93A" w:rsidR="00381D44" w:rsidRPr="00381D44" w:rsidRDefault="00381D44" w:rsidP="00381D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02217780" wp14:editId="6E02914C">
            <wp:extent cx="6836569" cy="911542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9614" cy="911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81D44" w:rsidRPr="00381D44" w:rsidSect="0064673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6735"/>
    <w:rsid w:val="00042803"/>
    <w:rsid w:val="00381D44"/>
    <w:rsid w:val="00646735"/>
    <w:rsid w:val="007F4E47"/>
    <w:rsid w:val="00DF0A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2EB208"/>
  <w15:chartTrackingRefBased/>
  <w15:docId w15:val="{EE10B5FD-03ED-48F9-B855-518836EA2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7</Pages>
  <Words>1480</Words>
  <Characters>8437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Алена</dc:creator>
  <cp:keywords/>
  <dc:description/>
  <cp:lastModifiedBy>Алена</cp:lastModifiedBy>
  <cp:revision>2</cp:revision>
  <dcterms:created xsi:type="dcterms:W3CDTF">2025-10-29T04:41:00Z</dcterms:created>
  <dcterms:modified xsi:type="dcterms:W3CDTF">2025-10-29T05:18:00Z</dcterms:modified>
</cp:coreProperties>
</file>